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9BB4" w14:textId="1D4ECB53" w:rsidR="00332143" w:rsidRPr="00655798" w:rsidRDefault="001F44C1" w:rsidP="00655798">
      <w:pPr>
        <w:jc w:val="center"/>
        <w:rPr>
          <w:rFonts w:ascii="Agency FB" w:hAnsi="Agency FB"/>
          <w:b/>
          <w:bCs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92032" behindDoc="1" locked="0" layoutInCell="1" allowOverlap="1" wp14:anchorId="488BFABA" wp14:editId="764AC761">
            <wp:simplePos x="0" y="0"/>
            <wp:positionH relativeFrom="margin">
              <wp:posOffset>3790315</wp:posOffset>
            </wp:positionH>
            <wp:positionV relativeFrom="paragraph">
              <wp:posOffset>-295275</wp:posOffset>
            </wp:positionV>
            <wp:extent cx="882664" cy="662040"/>
            <wp:effectExtent l="0" t="0" r="0" b="5080"/>
            <wp:wrapNone/>
            <wp:docPr id="3" name="Grafik 3" descr="Bildergebnis für coronavirus mikr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coronavirus mikrosk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64" cy="6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/>
          <w:b/>
          <w:bCs/>
          <w:sz w:val="56"/>
          <w:szCs w:val="56"/>
        </w:rPr>
        <w:t>Corona Virus</w:t>
      </w:r>
    </w:p>
    <w:p w14:paraId="4ED747AD" w14:textId="48E36F08" w:rsidR="00A17926" w:rsidRPr="00655798" w:rsidRDefault="001F44C1" w:rsidP="00A17926">
      <w:pPr>
        <w:jc w:val="center"/>
        <w:rPr>
          <w:sz w:val="24"/>
          <w:szCs w:val="24"/>
        </w:rPr>
      </w:pPr>
      <w:r>
        <w:rPr>
          <w:sz w:val="24"/>
          <w:szCs w:val="24"/>
        </w:rPr>
        <w:t>Fakten &amp; Analyse</w:t>
      </w:r>
    </w:p>
    <w:p w14:paraId="4DD26593" w14:textId="46BE033F" w:rsidR="00A17926" w:rsidRPr="00366F13" w:rsidRDefault="00A17926">
      <w:pPr>
        <w:rPr>
          <w:sz w:val="24"/>
          <w:szCs w:val="24"/>
        </w:rPr>
      </w:pPr>
    </w:p>
    <w:p w14:paraId="25981309" w14:textId="6F073436" w:rsidR="00366F13" w:rsidRPr="00655798" w:rsidRDefault="001F44C1">
      <w:pPr>
        <w:rPr>
          <w:rFonts w:ascii="Agency FB" w:hAnsi="Agency FB"/>
          <w:b/>
          <w:bCs/>
          <w:sz w:val="32"/>
          <w:szCs w:val="32"/>
        </w:rPr>
      </w:pPr>
      <w:r w:rsidRPr="00B64E87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97656" wp14:editId="5B740E3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990975" cy="1609725"/>
                <wp:effectExtent l="0" t="0" r="9525" b="9525"/>
                <wp:wrapThrough wrapText="bothSides">
                  <wp:wrapPolygon edited="0">
                    <wp:start x="0" y="0"/>
                    <wp:lineTo x="0" y="21472"/>
                    <wp:lineTo x="21548" y="21472"/>
                    <wp:lineTo x="21548" y="0"/>
                    <wp:lineTo x="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609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98355" w14:textId="77777777" w:rsidR="001F44C1" w:rsidRPr="001F44C1" w:rsidRDefault="001F44C1" w:rsidP="001F44C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44C1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Begriffe erklärt</w:t>
                            </w:r>
                          </w:p>
                          <w:p w14:paraId="6BF7ECBE" w14:textId="25B56D47" w:rsidR="00EC24AC" w:rsidRDefault="001F44C1" w:rsidP="001F44C1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Corona: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 Coronaviren können bei vielen Tierarten Infektionen auslösen. Beim Menschen </w:t>
                            </w:r>
                            <w:r w:rsidR="00EC24AC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verursacht der Virus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vor allem Erkältungskrankheiten. </w:t>
                            </w:r>
                          </w:p>
                          <w:p w14:paraId="2DD23D26" w14:textId="7FB2085E" w:rsidR="001F44C1" w:rsidRPr="00B64E87" w:rsidRDefault="001F44C1" w:rsidP="001F44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Coronaviren sind kugelförmig. Durch Anhänge auf der Oberfläche ähneln sie winzigen Kronen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corona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(lateinisch): Kranz, Krone) – daher der Name der Virusgruppe.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765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3.05pt;margin-top:.45pt;width:314.25pt;height:126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" stroked="f">
                <v:textbox inset="0,0,0,0">
                  <w:txbxContent>
                    <w:p w14:paraId="5CC98355" w14:textId="77777777" w:rsidR="001F44C1" w:rsidRPr="001F44C1" w:rsidRDefault="001F44C1" w:rsidP="001F44C1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1F44C1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Begriffe erklärt</w:t>
                      </w:r>
                    </w:p>
                    <w:p w14:paraId="6BF7ECBE" w14:textId="25B56D47" w:rsidR="00EC24AC" w:rsidRDefault="001F44C1" w:rsidP="001F44C1">
                      <w:pPr>
                        <w:jc w:val="center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Corona: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 Coronaviren können bei vielen Tierarten Infektionen auslösen. Beim Menschen </w:t>
                      </w:r>
                      <w:r w:rsidR="00EC24AC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verursacht der Virus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vor allem Erkältungskrankheiten. </w:t>
                      </w:r>
                    </w:p>
                    <w:p w14:paraId="2DD23D26" w14:textId="7FB2085E" w:rsidR="001F44C1" w:rsidRPr="00B64E87" w:rsidRDefault="001F44C1" w:rsidP="001F44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Coronaviren sind kugelförmig. Durch Anhänge auf der Oberfläche ähneln sie winzigen Kronen (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corona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(lateinisch): Kranz, Krone) – daher der Name der Virusgruppe.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gency FB" w:hAnsi="Agency FB"/>
          <w:b/>
          <w:bCs/>
          <w:sz w:val="32"/>
          <w:szCs w:val="32"/>
        </w:rPr>
        <w:t>Der Virus unter dem Mikroskop</w:t>
      </w:r>
    </w:p>
    <w:p w14:paraId="6E51A189" w14:textId="0F45A5EC" w:rsidR="00A17926" w:rsidRPr="00366F13" w:rsidRDefault="001F44C1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91008" behindDoc="0" locked="0" layoutInCell="1" allowOverlap="1" wp14:anchorId="2BC52D9B" wp14:editId="22D8548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66950" cy="1504080"/>
            <wp:effectExtent l="0" t="0" r="0" b="1270"/>
            <wp:wrapNone/>
            <wp:docPr id="2" name="Grafik 2" descr="Bildergebnis für coronavirus mikr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oronavirus mikrosk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10" cy="15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A1DFB" w14:textId="64A9E719" w:rsidR="00366F13" w:rsidRDefault="00366F13"/>
    <w:p w14:paraId="1CAD401A" w14:textId="0FA75720" w:rsidR="00B64E87" w:rsidRDefault="00B64E87"/>
    <w:p w14:paraId="3C48C220" w14:textId="0DD2CF07" w:rsidR="00B64E87" w:rsidRDefault="00B64E87"/>
    <w:p w14:paraId="0D3559FE" w14:textId="596E0179" w:rsidR="00B64E87" w:rsidRDefault="00B64E87"/>
    <w:p w14:paraId="3082D423" w14:textId="62AC0112" w:rsidR="00B64E87" w:rsidRDefault="00EC24A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12770" wp14:editId="6AC2DA53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2257425" cy="1153160"/>
                <wp:effectExtent l="0" t="0" r="9525" b="8890"/>
                <wp:wrapThrough wrapText="bothSides">
                  <wp:wrapPolygon edited="0">
                    <wp:start x="0" y="0"/>
                    <wp:lineTo x="0" y="21410"/>
                    <wp:lineTo x="21509" y="21410"/>
                    <wp:lineTo x="21509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53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A3E271" w14:textId="33A39DE0" w:rsidR="00B64E87" w:rsidRDefault="001F44C1" w:rsidP="001F44C1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Inkubationszeit: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 Die Inkubationszeit ist die Zeitspanne zwischen Ansteckung und sichtbarem Ausbruch einer Krankheit bzw. Auftreten der ersten Symptome.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912770" id="Textfeld 1" o:spid="_x0000_s1027" type="#_x0000_t202" style="position:absolute;margin-left:0;margin-top:16.25pt;width:177.75pt;height:90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" stroked="f">
                <v:textbox inset="0,0,0,0">
                  <w:txbxContent>
                    <w:p w14:paraId="40A3E271" w14:textId="33A39DE0" w:rsidR="00B64E87" w:rsidRDefault="001F44C1" w:rsidP="001F44C1">
                      <w:pPr>
                        <w:jc w:val="center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Inkubationszeit: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 Die Inkubationszeit ist die Zeitspanne zwischen Ansteckung und sichtbarem Ausbruch einer Krankheit bzw. Auftreten der ersten Symptome.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64E87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285FB" wp14:editId="425F0438">
                <wp:simplePos x="0" y="0"/>
                <wp:positionH relativeFrom="margin">
                  <wp:posOffset>5200015</wp:posOffset>
                </wp:positionH>
                <wp:positionV relativeFrom="paragraph">
                  <wp:posOffset>44450</wp:posOffset>
                </wp:positionV>
                <wp:extent cx="1628775" cy="635"/>
                <wp:effectExtent l="0" t="0" r="9525" b="0"/>
                <wp:wrapThrough wrapText="bothSides">
                  <wp:wrapPolygon edited="0">
                    <wp:start x="0" y="0"/>
                    <wp:lineTo x="0" y="21287"/>
                    <wp:lineTo x="21474" y="21287"/>
                    <wp:lineTo x="21474" y="0"/>
                    <wp:lineTo x="0" y="0"/>
                  </wp:wrapPolygon>
                </wp:wrapThrough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D753CA" w14:textId="56198421" w:rsidR="00A64A33" w:rsidRPr="00B64E87" w:rsidRDefault="001F44C1" w:rsidP="00A64A33">
                            <w:pPr>
                              <w:jc w:val="center"/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Quarantäne: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 Quarantäne ist die Absonderung von Personen, </w:t>
                            </w:r>
                            <w:r w:rsidR="00EC24AC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die den Virus haben. Sie müssen dann zuhause oder im Krankenhaus bleiben und dürfen nicht mehr raus.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1285FB" id="Textfeld 22" o:spid="_x0000_s1028" type="#_x0000_t202" style="position:absolute;margin-left:409.45pt;margin-top:3.5pt;width:128.25pt;height:.0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" stroked="f">
                <v:textbox style="mso-fit-shape-to-text:t" inset="0,0,0,0">
                  <w:txbxContent>
                    <w:p w14:paraId="48D753CA" w14:textId="56198421" w:rsidR="00A64A33" w:rsidRPr="00B64E87" w:rsidRDefault="001F44C1" w:rsidP="00A64A33">
                      <w:pPr>
                        <w:jc w:val="center"/>
                      </w:pPr>
                      <w:r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Quarantäne: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 Quarantäne ist die Absonderung von Personen, </w:t>
                      </w:r>
                      <w:r w:rsidR="00EC24AC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die den Virus haben. Sie müssen dann zuhause oder im Krankenhaus bleiben und dürfen nicht mehr raus.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64E87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1BD5B4" wp14:editId="09E779F1">
                <wp:simplePos x="0" y="0"/>
                <wp:positionH relativeFrom="margin">
                  <wp:posOffset>2476500</wp:posOffset>
                </wp:positionH>
                <wp:positionV relativeFrom="paragraph">
                  <wp:posOffset>34925</wp:posOffset>
                </wp:positionV>
                <wp:extent cx="2486025" cy="1390650"/>
                <wp:effectExtent l="0" t="0" r="9525" b="0"/>
                <wp:wrapThrough wrapText="bothSides">
                  <wp:wrapPolygon edited="0">
                    <wp:start x="0" y="0"/>
                    <wp:lineTo x="0" y="21304"/>
                    <wp:lineTo x="21517" y="21304"/>
                    <wp:lineTo x="21517" y="0"/>
                    <wp:lineTo x="0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90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4D3C92" w14:textId="7140B612" w:rsidR="001F44C1" w:rsidRPr="00B64E87" w:rsidRDefault="001F44C1" w:rsidP="001F44C1">
                            <w:r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Tröpfcheninfektion: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 Wenn es heißt, dass Krankheitserreger über Tröpfcheninfektionen übertragen werden, dann bedeutet es, dass sie beim Niesen, Husten, Sprechen durch winzige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Speicheltröpfchen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an die Luft gelangen und anschließend von einem anderen Menschen eingeatmet</w:t>
                            </w:r>
                            <w:r w:rsidR="009D58FD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werden.</w:t>
                            </w:r>
                          </w:p>
                          <w:p w14:paraId="6B328B76" w14:textId="32A53D9C" w:rsidR="001F44C1" w:rsidRPr="00B64E87" w:rsidRDefault="001F44C1" w:rsidP="001F4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D5B4" id="Textfeld 6" o:spid="_x0000_s1029" type="#_x0000_t202" style="position:absolute;margin-left:195pt;margin-top:2.75pt;width:195.75pt;height:109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" stroked="f">
                <v:textbox inset="0,0,0,0">
                  <w:txbxContent>
                    <w:p w14:paraId="184D3C92" w14:textId="7140B612" w:rsidR="001F44C1" w:rsidRPr="00B64E87" w:rsidRDefault="001F44C1" w:rsidP="001F44C1">
                      <w:r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Tröpfcheninfektion: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 Wenn es heißt, dass Krankheitserreger über Tröpfcheninfektionen übertragen werden, dann bedeutet es, dass sie beim Niesen, Husten, Sprechen durch winzige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Speicheltröpfchen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an die Luft gelangen und anschließend von einem anderen Menschen eingeatmet</w:t>
                      </w:r>
                      <w:r w:rsidR="009D58FD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werden.</w:t>
                      </w:r>
                      <w:bookmarkStart w:id="1" w:name="_GoBack"/>
                      <w:bookmarkEnd w:id="1"/>
                    </w:p>
                    <w:p w14:paraId="6B328B76" w14:textId="32A53D9C" w:rsidR="001F44C1" w:rsidRPr="00B64E87" w:rsidRDefault="001F44C1" w:rsidP="001F44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59BD222" w14:textId="3337FD10" w:rsidR="00B64E87" w:rsidRDefault="00B64E87"/>
    <w:p w14:paraId="5CA2AF95" w14:textId="72CF3A7C" w:rsidR="00B64E87" w:rsidRDefault="00EC24AC">
      <w:r>
        <w:rPr>
          <w:noProof/>
          <w:lang w:eastAsia="de-AT"/>
        </w:rPr>
        <w:drawing>
          <wp:anchor distT="0" distB="0" distL="114300" distR="114300" simplePos="0" relativeHeight="251697152" behindDoc="0" locked="0" layoutInCell="1" allowOverlap="1" wp14:anchorId="61711164" wp14:editId="23309B1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981450" cy="3886200"/>
            <wp:effectExtent l="0" t="0" r="0" b="0"/>
            <wp:wrapNone/>
            <wp:docPr id="13" name="Grafik 13" descr="Bildergebnis für coronavirus lä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coronavirus lä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2"/>
                    <a:stretch/>
                  </pic:blipFill>
                  <pic:spPr bwMode="auto">
                    <a:xfrm>
                      <a:off x="0" y="0"/>
                      <a:ext cx="3981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8176" behindDoc="0" locked="0" layoutInCell="1" allowOverlap="1" wp14:anchorId="720E8417" wp14:editId="1EA6F59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457450" cy="2457450"/>
            <wp:effectExtent l="0" t="0" r="0" b="0"/>
            <wp:wrapNone/>
            <wp:docPr id="12" name="Grafik 12" descr="Bildergebnis für coronavirus mikr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coronavirus mikrosk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4AC">
        <w:t xml:space="preserve"> </w:t>
      </w:r>
    </w:p>
    <w:p w14:paraId="0F9221C8" w14:textId="6381473E" w:rsidR="00366F13" w:rsidRDefault="00366F13"/>
    <w:p w14:paraId="51144AA4" w14:textId="0BDAE044" w:rsidR="00B64E87" w:rsidRDefault="00B64E87"/>
    <w:p w14:paraId="62C66743" w14:textId="49FE6AFE" w:rsidR="00B64E87" w:rsidRDefault="00B64E87"/>
    <w:p w14:paraId="3A281CB6" w14:textId="3BB4D1E1" w:rsidR="00B64E87" w:rsidRDefault="00B64E87"/>
    <w:p w14:paraId="146F6B5F" w14:textId="7BB1F4D7" w:rsidR="00EC24AC" w:rsidRDefault="00EC24AC">
      <w:r w:rsidRPr="00B64E87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8E2F8C" wp14:editId="4D4AE466">
                <wp:simplePos x="0" y="0"/>
                <wp:positionH relativeFrom="margin">
                  <wp:align>left</wp:align>
                </wp:positionH>
                <wp:positionV relativeFrom="paragraph">
                  <wp:posOffset>2595245</wp:posOffset>
                </wp:positionV>
                <wp:extent cx="3867150" cy="1004570"/>
                <wp:effectExtent l="0" t="0" r="0" b="5080"/>
                <wp:wrapThrough wrapText="bothSides">
                  <wp:wrapPolygon edited="0">
                    <wp:start x="0" y="0"/>
                    <wp:lineTo x="0" y="21300"/>
                    <wp:lineTo x="21494" y="21300"/>
                    <wp:lineTo x="21494" y="0"/>
                    <wp:lineTo x="0" y="0"/>
                  </wp:wrapPolygon>
                </wp:wrapThrough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04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07BF0" w14:textId="17BB646F" w:rsidR="00EC24AC" w:rsidRDefault="00EC24AC" w:rsidP="00EC24AC">
                            <w:pPr>
                              <w:jc w:val="center"/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Wie sieht es mit anderen Auswirkungen aus?</w:t>
                            </w:r>
                          </w:p>
                          <w:p w14:paraId="17F73901" w14:textId="3F96E07A" w:rsidR="00EC24AC" w:rsidRDefault="00EC24AC" w:rsidP="00EC24AC">
                            <w:pPr>
                              <w:jc w:val="center"/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Tourismus, Wirtschaft, Veranstaltungen, Schulen?</w:t>
                            </w:r>
                          </w:p>
                          <w:p w14:paraId="1A2E7413" w14:textId="0327C8E2" w:rsidR="00EC24AC" w:rsidRDefault="00EC24AC" w:rsidP="00EC24AC">
                            <w:pPr>
                              <w:jc w:val="center"/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852409F" w14:textId="126877F4" w:rsidR="00EC24AC" w:rsidRPr="00B64E87" w:rsidRDefault="00EC24AC" w:rsidP="00EC24AC">
                            <w:pPr>
                              <w:jc w:val="center"/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Wie können wir uns schützen?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8E2F8C" id="Textfeld 17" o:spid="_x0000_s1030" type="#_x0000_t202" style="position:absolute;margin-left:0;margin-top:204.35pt;width:304.5pt;height:79.1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" stroked="f">
                <v:textbox inset="0,0,0,0">
                  <w:txbxContent>
                    <w:p w14:paraId="1E907BF0" w14:textId="17BB646F" w:rsidR="00EC24AC" w:rsidRDefault="00EC24AC" w:rsidP="00EC24AC">
                      <w:pPr>
                        <w:jc w:val="center"/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Wie sieht es mit anderen Auswirkungen aus?</w:t>
                      </w:r>
                    </w:p>
                    <w:p w14:paraId="17F73901" w14:textId="3F96E07A" w:rsidR="00EC24AC" w:rsidRDefault="00EC24AC" w:rsidP="00EC24AC">
                      <w:pPr>
                        <w:jc w:val="center"/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Tourismus, Wirtschaft, Veranstaltungen, Schulen?</w:t>
                      </w:r>
                    </w:p>
                    <w:p w14:paraId="1A2E7413" w14:textId="0327C8E2" w:rsidR="00EC24AC" w:rsidRDefault="00EC24AC" w:rsidP="00EC24AC">
                      <w:pPr>
                        <w:jc w:val="center"/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852409F" w14:textId="126877F4" w:rsidR="00EC24AC" w:rsidRPr="00B64E87" w:rsidRDefault="00EC24AC" w:rsidP="00EC24AC">
                      <w:pPr>
                        <w:jc w:val="center"/>
                      </w:pPr>
                      <w:r>
                        <w:rPr>
                          <w:rStyle w:val="Fett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Wie können wir uns schützen?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99200" behindDoc="0" locked="0" layoutInCell="1" allowOverlap="1" wp14:anchorId="2DCAAB6C" wp14:editId="3139BA17">
            <wp:simplePos x="0" y="0"/>
            <wp:positionH relativeFrom="margin">
              <wp:align>right</wp:align>
            </wp:positionH>
            <wp:positionV relativeFrom="paragraph">
              <wp:posOffset>1185545</wp:posOffset>
            </wp:positionV>
            <wp:extent cx="2482814" cy="2410460"/>
            <wp:effectExtent l="0" t="0" r="0" b="8890"/>
            <wp:wrapNone/>
            <wp:docPr id="15" name="Grafik 15" descr="Bildergebnis für coronavirus sterblichkeits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coronavirus sterblichkeitsr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14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AB38A9B" w14:textId="7DA206C1" w:rsidR="00655798" w:rsidRDefault="009E5BC2" w:rsidP="00655798">
      <w:pPr>
        <w:rPr>
          <w:b/>
          <w:bCs/>
          <w:sz w:val="32"/>
          <w:szCs w:val="32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702272" behindDoc="0" locked="0" layoutInCell="1" allowOverlap="1" wp14:anchorId="4DCCABE8" wp14:editId="70F4A3B9">
            <wp:simplePos x="0" y="0"/>
            <wp:positionH relativeFrom="column">
              <wp:posOffset>4752975</wp:posOffset>
            </wp:positionH>
            <wp:positionV relativeFrom="paragraph">
              <wp:posOffset>-199390</wp:posOffset>
            </wp:positionV>
            <wp:extent cx="1981200" cy="1188720"/>
            <wp:effectExtent l="0" t="0" r="0" b="0"/>
            <wp:wrapNone/>
            <wp:docPr id="25" name="Grafik 25" descr="Bildergebnis für computer s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computer suc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798">
        <w:rPr>
          <w:b/>
          <w:bCs/>
          <w:sz w:val="32"/>
          <w:szCs w:val="32"/>
        </w:rPr>
        <w:t>Kannst du folgendes herausfinden?</w:t>
      </w:r>
      <w:r w:rsidRPr="009E5BC2">
        <w:t xml:space="preserve"> </w:t>
      </w:r>
    </w:p>
    <w:p w14:paraId="74D91E78" w14:textId="2868AF62" w:rsidR="00655798" w:rsidRPr="004840ED" w:rsidRDefault="00655798" w:rsidP="00655798">
      <w:pPr>
        <w:rPr>
          <w:sz w:val="24"/>
          <w:szCs w:val="24"/>
        </w:rPr>
      </w:pPr>
      <w:r w:rsidRPr="004840ED">
        <w:rPr>
          <w:sz w:val="24"/>
          <w:szCs w:val="24"/>
        </w:rPr>
        <w:t>(Du kannst in Google, www.fragfinn.de oder Büchern recherchieren.)</w:t>
      </w:r>
    </w:p>
    <w:p w14:paraId="4872CA58" w14:textId="77777777" w:rsidR="00655798" w:rsidRDefault="00655798" w:rsidP="00655798"/>
    <w:p w14:paraId="76C96968" w14:textId="214212C3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Frage 1: </w:t>
      </w:r>
      <w:r w:rsidR="00EC24AC">
        <w:rPr>
          <w:b/>
          <w:bCs/>
          <w:sz w:val="28"/>
          <w:szCs w:val="28"/>
        </w:rPr>
        <w:t>Wo gibt es Corona-Fälle in Österreich und wie viele</w:t>
      </w:r>
      <w:r>
        <w:rPr>
          <w:b/>
          <w:bCs/>
          <w:sz w:val="28"/>
          <w:szCs w:val="28"/>
        </w:rPr>
        <w:t>?</w:t>
      </w:r>
    </w:p>
    <w:p w14:paraId="27DDBA03" w14:textId="06BAED31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0035C90E" w14:textId="25CA57F5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2A6EC7E6" w14:textId="14A3A0A9" w:rsidR="00655798" w:rsidRDefault="00655798" w:rsidP="00655798">
      <w:pPr>
        <w:rPr>
          <w:b/>
          <w:bCs/>
          <w:sz w:val="28"/>
          <w:szCs w:val="28"/>
        </w:rPr>
      </w:pPr>
    </w:p>
    <w:p w14:paraId="76F783AA" w14:textId="3E41D78C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Frage 2: </w:t>
      </w:r>
      <w:r w:rsidR="00EC24AC">
        <w:rPr>
          <w:b/>
          <w:bCs/>
          <w:sz w:val="28"/>
          <w:szCs w:val="28"/>
        </w:rPr>
        <w:t>Was ist der Unterschiede zwischen einem Virus und einem Bakterium</w:t>
      </w:r>
      <w:r w:rsidR="00CD0322">
        <w:rPr>
          <w:b/>
          <w:bCs/>
          <w:sz w:val="28"/>
          <w:szCs w:val="28"/>
        </w:rPr>
        <w:t>?</w:t>
      </w:r>
    </w:p>
    <w:p w14:paraId="1083196E" w14:textId="1D422829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1073506E" w14:textId="77777777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32E139AB" w14:textId="33491414" w:rsidR="00655798" w:rsidRDefault="00655798" w:rsidP="00655798">
      <w:pPr>
        <w:rPr>
          <w:b/>
          <w:bCs/>
          <w:sz w:val="28"/>
          <w:szCs w:val="28"/>
        </w:rPr>
      </w:pPr>
    </w:p>
    <w:p w14:paraId="056E2752" w14:textId="1C518E01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Frage 3: </w:t>
      </w:r>
      <w:r w:rsidR="00EC24AC">
        <w:rPr>
          <w:b/>
          <w:bCs/>
          <w:sz w:val="28"/>
          <w:szCs w:val="28"/>
        </w:rPr>
        <w:t>Was muss man tun, wenn man Corona hat</w:t>
      </w:r>
      <w:r w:rsidR="00CD0322">
        <w:rPr>
          <w:b/>
          <w:bCs/>
          <w:sz w:val="28"/>
          <w:szCs w:val="28"/>
        </w:rPr>
        <w:t>?</w:t>
      </w:r>
    </w:p>
    <w:p w14:paraId="6DE7323A" w14:textId="1DD0B038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597ED92C" w14:textId="6D8FA0D9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725E61CB" w14:textId="59E70D0F" w:rsidR="00655798" w:rsidRDefault="00655798" w:rsidP="00655798">
      <w:pPr>
        <w:rPr>
          <w:b/>
          <w:bCs/>
          <w:sz w:val="28"/>
          <w:szCs w:val="28"/>
        </w:rPr>
      </w:pPr>
    </w:p>
    <w:p w14:paraId="29DAAFC5" w14:textId="570E03E1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Frage 4</w:t>
      </w:r>
      <w:r w:rsidR="00317D48">
        <w:rPr>
          <w:b/>
          <w:bCs/>
          <w:sz w:val="28"/>
          <w:szCs w:val="28"/>
        </w:rPr>
        <w:t>: In welche Länder darf man nicht mehr reisen</w:t>
      </w:r>
      <w:r w:rsidR="00CD0322">
        <w:rPr>
          <w:b/>
          <w:bCs/>
          <w:sz w:val="28"/>
          <w:szCs w:val="28"/>
        </w:rPr>
        <w:t>?</w:t>
      </w:r>
    </w:p>
    <w:p w14:paraId="4595D855" w14:textId="28E207B8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2098FE76" w14:textId="5652D5D8" w:rsidR="00655798" w:rsidRDefault="00655798" w:rsidP="00655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2866B695" w14:textId="77777777" w:rsidR="00655798" w:rsidRDefault="00655798" w:rsidP="00655798">
      <w:pPr>
        <w:rPr>
          <w:b/>
          <w:bCs/>
          <w:sz w:val="28"/>
          <w:szCs w:val="28"/>
        </w:rPr>
      </w:pPr>
    </w:p>
    <w:p w14:paraId="07773113" w14:textId="52B485CE" w:rsidR="00655798" w:rsidRDefault="00655798" w:rsidP="00655798">
      <w:pPr>
        <w:rPr>
          <w:b/>
          <w:bCs/>
          <w:sz w:val="28"/>
          <w:szCs w:val="28"/>
        </w:rPr>
      </w:pPr>
    </w:p>
    <w:p w14:paraId="02A24933" w14:textId="5D731F50" w:rsidR="00655798" w:rsidRPr="00124176" w:rsidRDefault="00655798" w:rsidP="00655798">
      <w:pPr>
        <w:rPr>
          <w:b/>
          <w:bCs/>
          <w:sz w:val="32"/>
          <w:szCs w:val="32"/>
        </w:rPr>
      </w:pPr>
      <w:r w:rsidRPr="00124176">
        <w:rPr>
          <w:b/>
          <w:bCs/>
          <w:sz w:val="32"/>
          <w:szCs w:val="32"/>
        </w:rPr>
        <w:t>Interessante Links für</w:t>
      </w:r>
      <w:r w:rsidR="00821371">
        <w:rPr>
          <w:b/>
          <w:bCs/>
          <w:sz w:val="32"/>
          <w:szCs w:val="32"/>
        </w:rPr>
        <w:t xml:space="preserve"> dich</w:t>
      </w:r>
      <w:bookmarkStart w:id="0" w:name="_GoBack"/>
      <w:bookmarkEnd w:id="0"/>
      <w:r w:rsidRPr="00124176">
        <w:rPr>
          <w:b/>
          <w:bCs/>
          <w:sz w:val="32"/>
          <w:szCs w:val="32"/>
        </w:rPr>
        <w:t>:</w:t>
      </w:r>
    </w:p>
    <w:p w14:paraId="26DECBD9" w14:textId="7DA3E156" w:rsidR="00655798" w:rsidRPr="00F55971" w:rsidRDefault="00655798" w:rsidP="00655798">
      <w:pPr>
        <w:rPr>
          <w:b/>
          <w:bCs/>
        </w:rPr>
      </w:pPr>
      <w:r w:rsidRPr="00F55971">
        <w:rPr>
          <w:b/>
          <w:bCs/>
        </w:rPr>
        <w:t>Gehe auf YouTube und suche nach:</w:t>
      </w:r>
    </w:p>
    <w:p w14:paraId="1B9EFE86" w14:textId="77777777" w:rsidR="00317D48" w:rsidRPr="00317D48" w:rsidRDefault="00655798" w:rsidP="00317D48">
      <w:r>
        <w:t xml:space="preserve">-&gt; </w:t>
      </w:r>
      <w:r w:rsidR="00317D48" w:rsidRPr="00317D48">
        <w:t>Was ist das Coronavirus genau? | neutral erklärt</w:t>
      </w:r>
    </w:p>
    <w:p w14:paraId="1E213DE0" w14:textId="77777777" w:rsidR="00317D48" w:rsidRPr="00317D48" w:rsidRDefault="00655798" w:rsidP="00317D48">
      <w:r>
        <w:t xml:space="preserve">-&gt; </w:t>
      </w:r>
      <w:r w:rsidR="00317D48" w:rsidRPr="00317D48">
        <w:t xml:space="preserve">Es War </w:t>
      </w:r>
      <w:proofErr w:type="spellStart"/>
      <w:r w:rsidR="00317D48" w:rsidRPr="00317D48">
        <w:t>Einmal</w:t>
      </w:r>
      <w:proofErr w:type="spellEnd"/>
      <w:r w:rsidR="00317D48" w:rsidRPr="00317D48">
        <w:t>... Das Leben - Das Abwehrsystem</w:t>
      </w:r>
    </w:p>
    <w:p w14:paraId="27BC2DB4" w14:textId="263A1AC2" w:rsidR="00655798" w:rsidRPr="00124176" w:rsidRDefault="00655798" w:rsidP="00655798"/>
    <w:p w14:paraId="79320E7B" w14:textId="4E703145" w:rsidR="00655798" w:rsidRDefault="008D21EA" w:rsidP="00655798">
      <w:r>
        <w:rPr>
          <w:noProof/>
          <w:lang w:eastAsia="de-AT"/>
        </w:rPr>
        <w:drawing>
          <wp:anchor distT="0" distB="0" distL="114300" distR="114300" simplePos="0" relativeHeight="251669504" behindDoc="0" locked="0" layoutInCell="1" allowOverlap="1" wp14:anchorId="246F4F29" wp14:editId="5B561218">
            <wp:simplePos x="0" y="0"/>
            <wp:positionH relativeFrom="margin">
              <wp:posOffset>4137660</wp:posOffset>
            </wp:positionH>
            <wp:positionV relativeFrom="paragraph">
              <wp:posOffset>14019</wp:posOffset>
            </wp:positionV>
            <wp:extent cx="1626255" cy="1482725"/>
            <wp:effectExtent l="0" t="0" r="0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5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27873" w14:textId="24E7D8AC" w:rsidR="00655798" w:rsidRPr="00124176" w:rsidRDefault="00655798" w:rsidP="00655798">
      <w:pPr>
        <w:rPr>
          <w:b/>
          <w:bCs/>
        </w:rPr>
      </w:pPr>
      <w:r w:rsidRPr="00124176">
        <w:rPr>
          <w:b/>
          <w:bCs/>
        </w:rPr>
        <w:t>Internetlinks:</w:t>
      </w:r>
    </w:p>
    <w:p w14:paraId="2CB39FAE" w14:textId="564EA5D1" w:rsidR="00655798" w:rsidRPr="00F55971" w:rsidRDefault="00821371" w:rsidP="00655798">
      <w:hyperlink r:id="rId13" w:history="1">
        <w:r w:rsidR="00655798" w:rsidRPr="001D630D">
          <w:rPr>
            <w:rStyle w:val="Hyperlink"/>
          </w:rPr>
          <w:t>www.fragfinn.de</w:t>
        </w:r>
      </w:hyperlink>
      <w:r w:rsidR="00655798">
        <w:t xml:space="preserve"> -&gt; Kindersuche: Tippe ein, was dich interessiert!</w:t>
      </w:r>
    </w:p>
    <w:p w14:paraId="311AC9FA" w14:textId="1308938F" w:rsidR="00655798" w:rsidRDefault="008D21EA" w:rsidP="00655798">
      <w:r>
        <w:rPr>
          <w:noProof/>
          <w:lang w:eastAsia="de-AT"/>
        </w:rPr>
        <w:drawing>
          <wp:anchor distT="0" distB="0" distL="114300" distR="114300" simplePos="0" relativeHeight="251670528" behindDoc="0" locked="0" layoutInCell="1" allowOverlap="1" wp14:anchorId="0E4B21CA" wp14:editId="058F3A74">
            <wp:simplePos x="0" y="0"/>
            <wp:positionH relativeFrom="column">
              <wp:posOffset>3364377</wp:posOffset>
            </wp:positionH>
            <wp:positionV relativeFrom="paragraph">
              <wp:posOffset>194847</wp:posOffset>
            </wp:positionV>
            <wp:extent cx="1184030" cy="786986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30" cy="786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Pr="00995E65">
          <w:rPr>
            <w:rStyle w:val="Hyperlink"/>
          </w:rPr>
          <w:t>www.wikipedia.de</w:t>
        </w:r>
      </w:hyperlink>
      <w:r>
        <w:t xml:space="preserve"> -&gt; für Fortgeschrittene</w:t>
      </w:r>
    </w:p>
    <w:p w14:paraId="6EB3C524" w14:textId="7F49F139" w:rsidR="001535B2" w:rsidRDefault="001535B2"/>
    <w:sectPr w:rsidR="001535B2" w:rsidSect="00153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508"/>
    <w:multiLevelType w:val="hybridMultilevel"/>
    <w:tmpl w:val="CF769CD6"/>
    <w:lvl w:ilvl="0" w:tplc="439E8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6B"/>
    <w:rsid w:val="001535B2"/>
    <w:rsid w:val="001F44C1"/>
    <w:rsid w:val="00317D48"/>
    <w:rsid w:val="00332143"/>
    <w:rsid w:val="0034676E"/>
    <w:rsid w:val="00366F13"/>
    <w:rsid w:val="0051479D"/>
    <w:rsid w:val="00655798"/>
    <w:rsid w:val="007D04CA"/>
    <w:rsid w:val="00821371"/>
    <w:rsid w:val="008755AF"/>
    <w:rsid w:val="008D21EA"/>
    <w:rsid w:val="00930DAE"/>
    <w:rsid w:val="009D58FD"/>
    <w:rsid w:val="009E5BC2"/>
    <w:rsid w:val="00A17926"/>
    <w:rsid w:val="00A64A33"/>
    <w:rsid w:val="00B64E87"/>
    <w:rsid w:val="00B83107"/>
    <w:rsid w:val="00C45BD0"/>
    <w:rsid w:val="00CD0322"/>
    <w:rsid w:val="00DD746B"/>
    <w:rsid w:val="00E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F2D2"/>
  <w15:chartTrackingRefBased/>
  <w15:docId w15:val="{1891D2E7-DAC8-4582-B230-1E304663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5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676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67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35B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5579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64E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F4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ragfin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wikipedia.de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Broschek</dc:creator>
  <cp:keywords/>
  <dc:description/>
  <cp:lastModifiedBy>Broschek Bernd</cp:lastModifiedBy>
  <cp:revision>37</cp:revision>
  <cp:lastPrinted>2019-10-03T10:52:00Z</cp:lastPrinted>
  <dcterms:created xsi:type="dcterms:W3CDTF">2019-10-02T13:57:00Z</dcterms:created>
  <dcterms:modified xsi:type="dcterms:W3CDTF">2020-03-06T05:37:00Z</dcterms:modified>
</cp:coreProperties>
</file>